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PROTOKÓŁ ZDAWCZO-ODBIORCZY LOKALU</w:t>
      </w:r>
    </w:p>
    <w:p>
      <w:pPr>
        <w:jc w:val="left"/>
      </w:pPr>
      <w:r>
        <w:t>sporządzony w dniu …………………… (data) w …………………… (miejscowość) do umowy najmu z dnia …………………… (data umowy)</w:t>
      </w:r>
    </w:p>
    <w:p>
      <w:pPr>
        <w:jc w:val="left"/>
      </w:pPr>
      <w:r>
        <w:t>Wynajmujący: …………………… (imię i nazwisko)</w:t>
      </w:r>
      <w:r>
        <w:br/>
      </w:r>
      <w:r>
        <w:t>Najemca: …………………… (imię i nazwisko)</w:t>
      </w:r>
      <w:r>
        <w:br/>
      </w:r>
      <w:r>
        <w:t>Lokal: …………………… (adres lokalu)</w:t>
      </w:r>
    </w:p>
    <w:p>
      <w:pPr>
        <w:jc w:val="left"/>
      </w:pPr>
      <w:r>
        <w:t>Rodzaj przekazania: …………………… (wydanie lokalu najemcy / zwrot lokalu wynajmującemu)</w:t>
      </w:r>
    </w:p>
    <w:p>
      <w:pPr>
        <w:jc w:val="left"/>
      </w:pPr>
      <w:r>
        <w:t>1. Stany liczników</w:t>
      </w:r>
      <w:r>
        <w:br/>
      </w:r>
      <w:r>
        <w:t>Energia elektryczna: …………………… (stan) kWh, nr licznika …………………… (numer)</w:t>
      </w:r>
      <w:r>
        <w:br/>
      </w:r>
      <w:r>
        <w:t>Gaz: …………………… (stan) m³, nr licznika …………………… (numer)</w:t>
      </w:r>
      <w:r>
        <w:br/>
      </w:r>
      <w:r>
        <w:t>Woda zimna: …………………… (stan) m³ · Woda ciepła: …………………… (stan) m³</w:t>
      </w:r>
      <w:r>
        <w:br/>
      </w:r>
      <w:r>
        <w:t>Ciepło: …………………… (stan lub „nie dotyczy”)</w:t>
      </w:r>
    </w:p>
    <w:p>
      <w:pPr>
        <w:jc w:val="left"/>
      </w:pPr>
      <w:r>
        <w:t>2. Klucze i dostęp</w:t>
      </w:r>
      <w:r>
        <w:br/>
      </w:r>
      <w:r>
        <w:t>Klucze do mieszkania: …………………… (liczba) szt. · Klucze do skrzynki pocztowej: …………………… (liczba) szt.</w:t>
      </w:r>
      <w:r>
        <w:br/>
      </w:r>
      <w:r>
        <w:t>Piloty / karty: …………………… (liczba) szt. · Klucz do piwnicy lub komórki: …………………… (liczba) szt.</w:t>
      </w:r>
    </w:p>
    <w:p>
      <w:pPr>
        <w:jc w:val="left"/>
      </w:pPr>
      <w:r>
        <w:t>3. Wyposażenie i jego stan</w:t>
      </w:r>
      <w:r>
        <w:br/>
      </w:r>
      <w:r>
        <w:t>Kuchnia: …………………… (lista sprzętów i mebli ze stanem, np. „lodówka Bosch – sprawna, bez uszkodzeń”)</w:t>
      </w:r>
      <w:r>
        <w:br/>
      </w:r>
      <w:r>
        <w:t>Łazienka: …………………… (lista ze stanem)</w:t>
      </w:r>
      <w:r>
        <w:br/>
      </w:r>
      <w:r>
        <w:t>Pokój 1: …………………… (lista ze stanem)</w:t>
      </w:r>
      <w:r>
        <w:br/>
      </w:r>
      <w:r>
        <w:t>Pokój 2: …………………… (lista ze stanem)</w:t>
      </w:r>
      <w:r>
        <w:br/>
      </w:r>
      <w:r>
        <w:t>Przedpokój: …………………… (lista ze stanem)</w:t>
      </w:r>
    </w:p>
    <w:p>
      <w:pPr>
        <w:jc w:val="left"/>
      </w:pPr>
      <w:r>
        <w:t>4. Stan ścian, podłóg, okien i drzwi</w:t>
      </w:r>
      <w:r>
        <w:br/>
      </w:r>
      <w:r>
        <w:t>…………………… (opis, np. „ściany w salonie – drobne zarysowania przy drzwiach”)</w:t>
      </w:r>
    </w:p>
    <w:p>
      <w:pPr>
        <w:jc w:val="left"/>
      </w:pPr>
      <w:r>
        <w:t>5. Usterki stwierdzone przy przekazaniu</w:t>
      </w:r>
      <w:r>
        <w:br/>
      </w:r>
      <w:r>
        <w:t>…………………… (opis usterek albo „brak”)</w:t>
      </w:r>
    </w:p>
    <w:p>
      <w:pPr>
        <w:jc w:val="left"/>
      </w:pPr>
      <w:r>
        <w:t>6. Uwagi stron</w:t>
      </w:r>
      <w:r>
        <w:br/>
      </w:r>
      <w:r>
        <w:t>…………………… (uwagi)</w:t>
      </w:r>
    </w:p>
    <w:p>
      <w:pPr>
        <w:jc w:val="left"/>
      </w:pPr>
      <w:r>
        <w:t>Załączniki: dokumentacja zdjęciowa – …………………… (liczba) zdjęć z dnia …………………… (data).</w:t>
      </w:r>
    </w:p>
    <w:tbl>
      <w:tblPr>
        <w:tblW w:type="auto" w:w="0"/>
        <w:tblLook w:firstColumn="1" w:firstRow="1" w:lastColumn="0" w:lastRow="0" w:noHBand="0" w:noVBand="1" w:val="04A0"/>
      </w:tblPr>
      <w:tblGrid>
        <w:gridCol w:w="4649"/>
        <w:gridCol w:w="4649"/>
      </w:tblGrid>
      <w:tr>
        <w:tc>
          <w:tcPr>
            <w:tcW w:type="dxa" w:w="4649"/>
          </w:tcPr>
          <w:p>
            <w:pPr>
              <w:jc w:val="center"/>
            </w:pPr>
            <w:r>
              <w:br/>
              <w:br/>
              <w:t>........................................</w:t>
            </w:r>
          </w:p>
        </w:tc>
        <w:tc>
          <w:tcPr>
            <w:tcW w:type="dxa" w:w="4649"/>
          </w:tcPr>
          <w:p>
            <w:pPr>
              <w:jc w:val="center"/>
            </w:pPr>
            <w:r>
              <w:br/>
              <w:br/>
              <w:t>........................................</w:t>
            </w:r>
          </w:p>
        </w:tc>
      </w:tr>
      <w:tr>
        <w:tc>
          <w:tcPr>
            <w:tcW w:type="dxa" w:w="4649"/>
          </w:tcPr>
          <w:p>
            <w:pPr>
              <w:jc w:val="center"/>
            </w:pPr>
            <w:r>
              <w:rPr>
                <w:sz w:val="18"/>
              </w:rPr>
              <w:t>podpis Wynajmującego</w:t>
            </w:r>
          </w:p>
        </w:tc>
        <w:tc>
          <w:tcPr>
            <w:tcW w:type="dxa" w:w="4649"/>
          </w:tcPr>
          <w:p>
            <w:pPr>
              <w:jc w:val="center"/>
            </w:pPr>
            <w:r>
              <w:rPr>
                <w:sz w:val="18"/>
              </w:rPr>
              <w:t>podpis Najemcy</w:t>
            </w:r>
          </w:p>
        </w:tc>
      </w:tr>
    </w:tbl>
    <w:sectPr w:rsidR="00FC693F" w:rsidRPr="0006063C" w:rsidSect="00034616">
      <w:footerReference w:type="default" r:id="rId9"/>
      <w:pgSz w:w="11906" w:h="16838"/>
      <w:pgMar w:top="1134" w:right="1304" w:bottom="1134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color w:val="5B6573"/>
        <w:sz w:val="16"/>
      </w:rPr>
      <w:t>Wzór pobrany z blogg.pl. Omówienie, terminy i najczęstsze błędy: blogg.pl/wzory/protokol-zdawczo-odbiorczy-mieszkania/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60" w:line="300" w:lineRule="auto"/>
    </w:pPr>
    <w:rPr>
      <w:rFonts w:ascii="Times New Roman" w:hAnsi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zdawczo-odbiorczy mieszkania – wzór</dc:title>
  <dc:subject/>
  <dc:creator>blogg.pl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